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pt背景16" recolor="t" type="frame"/>
    </v:background>
  </w:background>
  <w:body>
    <w:p w:rsidR="0047104D" w:rsidRPr="00E571DD" w:rsidRDefault="005B5C86" w:rsidP="00E571DD">
      <w:pPr>
        <w:jc w:val="center"/>
        <w:rPr>
          <w:rFonts w:ascii="Times New Roman" w:eastAsia="標楷體" w:hAnsi="標楷體" w:cs="Times New Roman" w:hint="eastAsia"/>
          <w:b/>
          <w:i/>
          <w:sz w:val="36"/>
          <w:szCs w:val="36"/>
        </w:rPr>
      </w:pPr>
      <w:r w:rsidRPr="00E571DD">
        <w:rPr>
          <w:rFonts w:ascii="Times New Roman" w:eastAsia="標楷體" w:hAnsi="標楷體" w:cs="Times New Roman" w:hint="eastAsia"/>
          <w:b/>
          <w:i/>
          <w:sz w:val="36"/>
          <w:szCs w:val="36"/>
        </w:rPr>
        <w:t>Activities of the Division of Counseling and Guidance</w:t>
      </w:r>
    </w:p>
    <w:p w:rsidR="0047104D" w:rsidRPr="00E571DD" w:rsidRDefault="0047104D" w:rsidP="00E571DD">
      <w:pPr>
        <w:jc w:val="center"/>
        <w:rPr>
          <w:rFonts w:ascii="Times New Roman" w:eastAsia="標楷體" w:hAnsi="標楷體" w:cs="Times New Roman" w:hint="eastAsia"/>
          <w:b/>
          <w:i/>
          <w:sz w:val="36"/>
          <w:szCs w:val="36"/>
        </w:rPr>
      </w:pPr>
      <w:r w:rsidRPr="00E571DD">
        <w:rPr>
          <w:rFonts w:ascii="Times New Roman" w:eastAsia="標楷體" w:hAnsi="標楷體" w:cs="Times New Roman" w:hint="eastAsia"/>
          <w:b/>
          <w:i/>
          <w:sz w:val="36"/>
          <w:szCs w:val="36"/>
        </w:rPr>
        <w:t>The Second Semester of 2015</w:t>
      </w:r>
    </w:p>
    <w:p w:rsidR="005B5C86" w:rsidRPr="009E39B1" w:rsidRDefault="005B5C8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2383"/>
        <w:gridCol w:w="2720"/>
        <w:gridCol w:w="1593"/>
        <w:gridCol w:w="2215"/>
      </w:tblGrid>
      <w:tr w:rsidR="005B5C86" w:rsidRPr="00D60A46" w:rsidTr="009E39B1">
        <w:tc>
          <w:tcPr>
            <w:tcW w:w="851" w:type="dxa"/>
          </w:tcPr>
          <w:p w:rsidR="009E39B1" w:rsidRPr="00D60A46" w:rsidRDefault="0047104D" w:rsidP="00C173DB">
            <w:pPr>
              <w:jc w:val="center"/>
              <w:rPr>
                <w:rFonts w:ascii="Times New Roman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Topic</w:t>
            </w:r>
          </w:p>
        </w:tc>
        <w:tc>
          <w:tcPr>
            <w:tcW w:w="2410" w:type="dxa"/>
          </w:tcPr>
          <w:p w:rsidR="00A37AF5" w:rsidRPr="00D60A46" w:rsidRDefault="00A37AF5" w:rsidP="00C173D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Time</w:t>
            </w:r>
          </w:p>
        </w:tc>
        <w:tc>
          <w:tcPr>
            <w:tcW w:w="2976" w:type="dxa"/>
          </w:tcPr>
          <w:p w:rsidR="00A37AF5" w:rsidRPr="00D60A46" w:rsidRDefault="00A37AF5" w:rsidP="008D71C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Activities</w:t>
            </w:r>
          </w:p>
        </w:tc>
        <w:tc>
          <w:tcPr>
            <w:tcW w:w="1701" w:type="dxa"/>
          </w:tcPr>
          <w:p w:rsidR="00A37AF5" w:rsidRPr="00D60A46" w:rsidRDefault="00A37AF5" w:rsidP="008D71C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Venue</w:t>
            </w:r>
          </w:p>
        </w:tc>
        <w:tc>
          <w:tcPr>
            <w:tcW w:w="2374" w:type="dxa"/>
          </w:tcPr>
          <w:p w:rsidR="00A37AF5" w:rsidRPr="00D60A46" w:rsidRDefault="00A37AF5" w:rsidP="008D71C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Speakers</w:t>
            </w:r>
          </w:p>
        </w:tc>
      </w:tr>
      <w:tr w:rsidR="005B5C86" w:rsidRPr="009E39B1" w:rsidTr="009E39B1">
        <w:tc>
          <w:tcPr>
            <w:tcW w:w="851" w:type="dxa"/>
            <w:vMerge w:val="restart"/>
            <w:vAlign w:val="center"/>
          </w:tcPr>
          <w:p w:rsidR="00A97C96" w:rsidRPr="009E39B1" w:rsidRDefault="00A97C96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Life Education Activities</w:t>
            </w:r>
          </w:p>
        </w:tc>
        <w:tc>
          <w:tcPr>
            <w:tcW w:w="2410" w:type="dxa"/>
            <w:vAlign w:val="center"/>
          </w:tcPr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2/23-3/15</w:t>
            </w:r>
          </w:p>
        </w:tc>
        <w:tc>
          <w:tcPr>
            <w:tcW w:w="2976" w:type="dxa"/>
            <w:vAlign w:val="center"/>
          </w:tcPr>
          <w:p w:rsidR="00A97C96" w:rsidRPr="009E39B1" w:rsidRDefault="00A97C96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Life Education Composition Contest</w:t>
            </w:r>
          </w:p>
        </w:tc>
        <w:tc>
          <w:tcPr>
            <w:tcW w:w="1701" w:type="dxa"/>
            <w:vAlign w:val="center"/>
          </w:tcPr>
          <w:p w:rsidR="00A97C96" w:rsidRPr="009E39B1" w:rsidRDefault="00A97C96" w:rsidP="009E39B1">
            <w:pPr>
              <w:pStyle w:val="a8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F202 room</w:t>
            </w:r>
          </w:p>
        </w:tc>
        <w:tc>
          <w:tcPr>
            <w:tcW w:w="2374" w:type="dxa"/>
            <w:vAlign w:val="center"/>
          </w:tcPr>
          <w:p w:rsidR="00A37AF5" w:rsidRPr="009E39B1" w:rsidRDefault="00A37AF5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Division of Counseling and Guidance</w:t>
            </w:r>
          </w:p>
        </w:tc>
      </w:tr>
      <w:tr w:rsidR="005B5C86" w:rsidRPr="009E39B1" w:rsidTr="00D60A46"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9E39B1" w:rsidRDefault="009E39B1" w:rsidP="005F788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3/23-3/27</w:t>
            </w:r>
            <w:r w:rsidR="00C1010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spellStart"/>
            <w:r w:rsidR="00A97C96">
              <w:rPr>
                <w:rFonts w:ascii="Times New Roman" w:eastAsia="標楷體" w:hAnsi="Times New Roman" w:hint="eastAsia"/>
                <w:sz w:val="26"/>
                <w:szCs w:val="26"/>
              </w:rPr>
              <w:t>Mon~Fri</w:t>
            </w:r>
            <w:proofErr w:type="spellEnd"/>
            <w:r w:rsidR="00C1010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C10102" w:rsidRPr="009E39B1" w:rsidRDefault="00C10102" w:rsidP="005F788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="00F66F1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="00A97C9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~17</w:t>
            </w:r>
            <w:r w:rsidR="00F66F1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A97C96" w:rsidRPr="009E39B1" w:rsidRDefault="00A97C96" w:rsidP="005F788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 xml:space="preserve">Life Education Exhibition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97C96" w:rsidRPr="009E39B1" w:rsidRDefault="00A97C96" w:rsidP="005B5C86">
            <w:pPr>
              <w:pStyle w:val="a8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Front of Libra</w:t>
            </w:r>
            <w:r w:rsidR="005B5C86">
              <w:rPr>
                <w:rFonts w:ascii="Times New Roman" w:eastAsia="標楷體" w:hAnsi="標楷體" w:hint="eastAsia"/>
                <w:sz w:val="26"/>
                <w:szCs w:val="26"/>
              </w:rPr>
              <w:t>r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y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vAlign w:val="center"/>
          </w:tcPr>
          <w:p w:rsidR="00A37AF5" w:rsidRPr="009E39B1" w:rsidRDefault="00A37AF5" w:rsidP="005F788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Division of Counseling and Guidance</w:t>
            </w:r>
          </w:p>
        </w:tc>
      </w:tr>
      <w:tr w:rsidR="005B5C86" w:rsidRPr="009E39B1" w:rsidTr="00D60A46"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A37AF5" w:rsidRDefault="00A37AF5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Keynote</w:t>
            </w:r>
          </w:p>
          <w:p w:rsidR="00A97C96" w:rsidRPr="009E39B1" w:rsidRDefault="00A97C96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Speeches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3/05(</w:t>
            </w:r>
            <w:r w:rsidR="00A37AF5">
              <w:rPr>
                <w:rFonts w:ascii="Times New Roman" w:eastAsia="標楷體" w:hAnsi="標楷體" w:hint="eastAsia"/>
                <w:sz w:val="26"/>
                <w:szCs w:val="26"/>
              </w:rPr>
              <w:t>Thu</w:t>
            </w: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F66F1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00-16</w:t>
            </w:r>
            <w:r w:rsidR="00F66F1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A97C96" w:rsidRPr="009E39B1" w:rsidRDefault="00A97C96" w:rsidP="009E39B1">
            <w:pPr>
              <w:pStyle w:val="a8"/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sz w:val="26"/>
                <w:szCs w:val="26"/>
              </w:rPr>
              <w:t xml:space="preserve">Speeches for </w:t>
            </w:r>
            <w:r w:rsidR="00905AA9">
              <w:rPr>
                <w:rFonts w:ascii="Times New Roman" w:eastAsia="標楷體" w:hAnsi="標楷體" w:hint="eastAsia"/>
                <w:b/>
                <w:sz w:val="26"/>
                <w:szCs w:val="26"/>
              </w:rPr>
              <w:t>chief of guidance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05AA9" w:rsidRDefault="00905AA9" w:rsidP="009E39B1">
            <w:pPr>
              <w:pStyle w:val="a8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Building M</w:t>
            </w:r>
          </w:p>
          <w:p w:rsidR="005B7630" w:rsidRDefault="005B7630" w:rsidP="009E39B1">
            <w:pPr>
              <w:pStyle w:val="a8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Times New Roman" w:eastAsia="標楷體" w:hAnsi="標楷體" w:hint="eastAsia"/>
                <w:sz w:val="26"/>
                <w:szCs w:val="26"/>
              </w:rPr>
              <w:t>Chih-Shien</w:t>
            </w:r>
            <w:proofErr w:type="spellEnd"/>
          </w:p>
          <w:p w:rsidR="00905AA9" w:rsidRPr="009E39B1" w:rsidRDefault="005B7630" w:rsidP="009E39B1">
            <w:pPr>
              <w:pStyle w:val="a8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Concert Hall</w:t>
            </w:r>
            <w:r w:rsidR="00905AA9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vAlign w:val="center"/>
          </w:tcPr>
          <w:p w:rsidR="00A37AF5" w:rsidRPr="009E39B1" w:rsidRDefault="00A37AF5" w:rsidP="00A37AF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 xml:space="preserve">Li, </w:t>
            </w:r>
            <w:proofErr w:type="spellStart"/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Jia</w:t>
            </w:r>
            <w:proofErr w:type="spellEnd"/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-Jen</w:t>
            </w:r>
          </w:p>
        </w:tc>
      </w:tr>
      <w:tr w:rsidR="005B5C86" w:rsidRPr="009E39B1" w:rsidTr="009E39B1">
        <w:tc>
          <w:tcPr>
            <w:tcW w:w="851" w:type="dxa"/>
            <w:vMerge/>
            <w:vAlign w:val="center"/>
          </w:tcPr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3/18(</w:t>
            </w:r>
            <w:r w:rsidR="00A37AF5">
              <w:rPr>
                <w:rFonts w:ascii="Times New Roman" w:eastAsia="標楷體" w:hAnsi="標楷體" w:hint="eastAsia"/>
                <w:sz w:val="26"/>
                <w:szCs w:val="26"/>
              </w:rPr>
              <w:t>Wed</w:t>
            </w: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9E39B1" w:rsidRPr="009E39B1" w:rsidRDefault="009E39B1" w:rsidP="009E39B1">
            <w:pPr>
              <w:pStyle w:val="a8"/>
              <w:tabs>
                <w:tab w:val="left" w:pos="0"/>
              </w:tabs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="00F66F1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00-16</w:t>
            </w:r>
            <w:r w:rsidR="00F66F12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/>
                <w:sz w:val="26"/>
                <w:szCs w:val="26"/>
              </w:rPr>
              <w:t>00</w:t>
            </w:r>
          </w:p>
        </w:tc>
        <w:tc>
          <w:tcPr>
            <w:tcW w:w="2976" w:type="dxa"/>
            <w:vAlign w:val="center"/>
          </w:tcPr>
          <w:p w:rsidR="005B7630" w:rsidRDefault="00A37AF5" w:rsidP="009E39B1">
            <w:pPr>
              <w:pStyle w:val="a8"/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The Wanderer: </w:t>
            </w:r>
          </w:p>
          <w:p w:rsidR="00A37AF5" w:rsidRPr="009E39B1" w:rsidRDefault="00A37AF5" w:rsidP="006E4676">
            <w:pPr>
              <w:pStyle w:val="a8"/>
              <w:spacing w:line="276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A journey to </w:t>
            </w:r>
            <w:r w:rsidR="006E4676" w:rsidRPr="006E4676">
              <w:rPr>
                <w:rFonts w:ascii="Times New Roman" w:eastAsia="標楷體" w:hAnsi="Times New Roman"/>
                <w:b/>
                <w:sz w:val="26"/>
                <w:szCs w:val="26"/>
              </w:rPr>
              <w:t>self-transcendence</w:t>
            </w:r>
          </w:p>
        </w:tc>
        <w:tc>
          <w:tcPr>
            <w:tcW w:w="1701" w:type="dxa"/>
            <w:vAlign w:val="center"/>
          </w:tcPr>
          <w:p w:rsidR="005B7630" w:rsidRDefault="005B7630" w:rsidP="009E39B1">
            <w:pPr>
              <w:pStyle w:val="a8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Building </w:t>
            </w:r>
            <w:r w:rsidR="004E6F9D">
              <w:rPr>
                <w:rFonts w:ascii="Times New Roman" w:eastAsia="標楷體" w:hAnsi="標楷體" w:hint="eastAsia"/>
                <w:sz w:val="26"/>
                <w:szCs w:val="26"/>
              </w:rPr>
              <w:t>N</w:t>
            </w:r>
          </w:p>
          <w:p w:rsidR="005B7630" w:rsidRPr="009E39B1" w:rsidRDefault="005B7630" w:rsidP="009E39B1">
            <w:pPr>
              <w:pStyle w:val="a8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Music Hall</w:t>
            </w:r>
          </w:p>
        </w:tc>
        <w:tc>
          <w:tcPr>
            <w:tcW w:w="2374" w:type="dxa"/>
            <w:vAlign w:val="center"/>
          </w:tcPr>
          <w:p w:rsidR="00A37AF5" w:rsidRPr="009E39B1" w:rsidRDefault="00A37AF5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Yao, Shan-De</w:t>
            </w:r>
          </w:p>
        </w:tc>
      </w:tr>
      <w:tr w:rsidR="005B5C86" w:rsidRPr="009E39B1" w:rsidTr="009E39B1">
        <w:tc>
          <w:tcPr>
            <w:tcW w:w="851" w:type="dxa"/>
            <w:vMerge/>
            <w:vAlign w:val="center"/>
          </w:tcPr>
          <w:p w:rsidR="009E39B1" w:rsidRPr="009E39B1" w:rsidRDefault="009E39B1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39B1" w:rsidRPr="009E39B1" w:rsidRDefault="009E39B1" w:rsidP="001878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4/1(</w:t>
            </w:r>
            <w:r w:rsidR="00A37AF5">
              <w:rPr>
                <w:rFonts w:ascii="Times New Roman" w:eastAsia="標楷體" w:hAnsi="標楷體" w:cs="Times New Roman" w:hint="eastAsia"/>
                <w:sz w:val="26"/>
                <w:szCs w:val="26"/>
              </w:rPr>
              <w:t>Wed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9E39B1" w:rsidRPr="009E39B1" w:rsidRDefault="009E39B1" w:rsidP="001878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="00F66F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00~16</w:t>
            </w:r>
            <w:r w:rsidR="00F66F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76" w:type="dxa"/>
            <w:vAlign w:val="center"/>
          </w:tcPr>
          <w:p w:rsidR="004E6F9D" w:rsidRPr="009E39B1" w:rsidRDefault="004E6F9D" w:rsidP="006E467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shd w:val="clear" w:color="auto" w:fill="FFFFFF"/>
              </w:rPr>
              <w:t>Toby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FF"/>
              </w:rPr>
              <w:t>’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shd w:val="clear" w:color="auto" w:fill="FFFFFF"/>
              </w:rPr>
              <w:t>s travel</w:t>
            </w:r>
            <w:r w:rsidR="006E46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shd w:val="clear" w:color="auto" w:fill="FFFFFF"/>
              </w:rPr>
              <w:t>s</w:t>
            </w:r>
          </w:p>
        </w:tc>
        <w:tc>
          <w:tcPr>
            <w:tcW w:w="1701" w:type="dxa"/>
            <w:vAlign w:val="center"/>
          </w:tcPr>
          <w:p w:rsidR="004E6F9D" w:rsidRDefault="004E6F9D" w:rsidP="004E6F9D">
            <w:pPr>
              <w:pStyle w:val="a8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Building M</w:t>
            </w:r>
          </w:p>
          <w:p w:rsidR="004E6F9D" w:rsidRDefault="004E6F9D" w:rsidP="004E6F9D">
            <w:pPr>
              <w:pStyle w:val="a8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Times New Roman" w:eastAsia="標楷體" w:hAnsi="標楷體" w:hint="eastAsia"/>
                <w:sz w:val="26"/>
                <w:szCs w:val="26"/>
              </w:rPr>
              <w:t>Chih-Shien</w:t>
            </w:r>
            <w:proofErr w:type="spellEnd"/>
          </w:p>
          <w:p w:rsidR="004E6F9D" w:rsidRPr="009E39B1" w:rsidRDefault="004E6F9D" w:rsidP="004E6F9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Concert Hall</w:t>
            </w:r>
          </w:p>
        </w:tc>
        <w:tc>
          <w:tcPr>
            <w:tcW w:w="2374" w:type="dxa"/>
            <w:vAlign w:val="center"/>
          </w:tcPr>
          <w:p w:rsidR="00A37AF5" w:rsidRPr="009E39B1" w:rsidRDefault="00A37AF5" w:rsidP="001878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Toby</w:t>
            </w:r>
          </w:p>
        </w:tc>
      </w:tr>
      <w:tr w:rsidR="005B5C86" w:rsidRPr="009E39B1" w:rsidTr="00D60A46"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9E39B1" w:rsidRPr="009E39B1" w:rsidRDefault="009E39B1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9E39B1" w:rsidRPr="009E39B1" w:rsidRDefault="009E39B1" w:rsidP="001878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5/13(</w:t>
            </w:r>
            <w:r w:rsidR="00A37AF5">
              <w:rPr>
                <w:rFonts w:ascii="Times New Roman" w:eastAsia="標楷體" w:hAnsi="標楷體" w:cs="Times New Roman" w:hint="eastAsia"/>
                <w:sz w:val="26"/>
                <w:szCs w:val="26"/>
              </w:rPr>
              <w:t>Wed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9E39B1" w:rsidRPr="009E39B1" w:rsidRDefault="009E39B1" w:rsidP="001878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="00F66F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00~16</w:t>
            </w:r>
            <w:r w:rsidR="00F66F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4E6F9D" w:rsidRPr="009E39B1" w:rsidRDefault="004E6F9D" w:rsidP="005B5C8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>Theater</w:t>
            </w:r>
            <w:r w:rsidR="005B5C86"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 xml:space="preserve"> Games for</w:t>
            </w: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 xml:space="preserve"> Emotion Management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E6F9D" w:rsidRDefault="004E6F9D" w:rsidP="004E6F9D">
            <w:pPr>
              <w:pStyle w:val="a8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Building N</w:t>
            </w:r>
          </w:p>
          <w:p w:rsidR="004E6F9D" w:rsidRPr="009E39B1" w:rsidRDefault="004E6F9D" w:rsidP="004E6F9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Music Hall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vAlign w:val="center"/>
          </w:tcPr>
          <w:p w:rsidR="00A37AF5" w:rsidRPr="009E39B1" w:rsidRDefault="00A37AF5" w:rsidP="0018784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Chen, Shin-Ru</w:t>
            </w:r>
          </w:p>
        </w:tc>
      </w:tr>
      <w:tr w:rsidR="005B5C86" w:rsidRPr="009E39B1" w:rsidTr="00D60A46"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A97C96" w:rsidRPr="009E39B1" w:rsidRDefault="00A97C96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Group Counseling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8072BF" w:rsidRDefault="008072BF" w:rsidP="008072B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4/7</w:t>
            </w:r>
            <w:r w:rsidRPr="009E39B1"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～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6/2(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Tue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8072BF" w:rsidRDefault="008072BF" w:rsidP="008072B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:30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pm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8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:30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 xml:space="preserve"> pm</w:t>
            </w:r>
          </w:p>
          <w:p w:rsidR="008072BF" w:rsidRPr="009E39B1" w:rsidRDefault="008072BF" w:rsidP="008072B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(total 8 times)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9855CB" w:rsidRPr="009E39B1" w:rsidRDefault="009855CB" w:rsidP="009E39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 xml:space="preserve">Group Counseling of </w:t>
            </w:r>
            <w:r w:rsidR="005B5C86"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 xml:space="preserve">Interpersonal relationship </w:t>
            </w: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>and self-care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37AF5" w:rsidRPr="009E39B1" w:rsidRDefault="00A37AF5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F202 room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vAlign w:val="center"/>
          </w:tcPr>
          <w:p w:rsidR="00A37AF5" w:rsidRDefault="00A37AF5" w:rsidP="009E39B1">
            <w:pPr>
              <w:jc w:val="center"/>
              <w:rPr>
                <w:rFonts w:ascii="Times New Roman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Chou, Yu-</w:t>
            </w:r>
            <w:proofErr w:type="spellStart"/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Feh</w:t>
            </w:r>
            <w:proofErr w:type="spellEnd"/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37AF5" w:rsidRPr="009E39B1" w:rsidRDefault="00A37AF5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Intern-counselor</w:t>
            </w:r>
          </w:p>
        </w:tc>
      </w:tr>
      <w:tr w:rsidR="005B5C86" w:rsidRPr="009E39B1" w:rsidTr="00D60A46"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9E39B1" w:rsidRPr="009E39B1" w:rsidRDefault="009E39B1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8072BF" w:rsidRDefault="008072BF" w:rsidP="008072B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4/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9</w:t>
            </w:r>
            <w:r w:rsidRPr="009E39B1"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～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6/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4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Thu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:rsidR="008072BF" w:rsidRDefault="008072BF" w:rsidP="008072B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:30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pm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8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:30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 xml:space="preserve"> pm</w:t>
            </w:r>
          </w:p>
          <w:p w:rsidR="008072BF" w:rsidRPr="009E39B1" w:rsidRDefault="008072BF" w:rsidP="008072B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(total 8 times)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9855CB" w:rsidRPr="009E39B1" w:rsidRDefault="009855CB" w:rsidP="009E39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  <w:shd w:val="clear" w:color="auto" w:fill="FFFFFF"/>
              </w:rPr>
              <w:t>Group Counseling of Self-Exploring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37AF5" w:rsidRPr="009E39B1" w:rsidRDefault="00A37AF5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F202 room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vAlign w:val="center"/>
          </w:tcPr>
          <w:p w:rsidR="00A37AF5" w:rsidRDefault="00A37AF5" w:rsidP="009E39B1">
            <w:pPr>
              <w:jc w:val="center"/>
              <w:rPr>
                <w:rFonts w:ascii="Times New Roman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Shieh, Sue-Chin</w:t>
            </w:r>
          </w:p>
          <w:p w:rsidR="00A37AF5" w:rsidRPr="009E39B1" w:rsidRDefault="00A37AF5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Intern-counselor</w:t>
            </w:r>
          </w:p>
        </w:tc>
      </w:tr>
      <w:tr w:rsidR="005B5C86" w:rsidRPr="009E39B1" w:rsidTr="00D60A46"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A97C96" w:rsidRPr="009E39B1" w:rsidRDefault="00A97C96" w:rsidP="00A97C9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Workshop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E39B1" w:rsidRPr="009E39B1" w:rsidRDefault="00E31D6A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5/1</w:t>
            </w:r>
            <w:r w:rsidR="00CB24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9E39B1"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Tue</w:t>
            </w:r>
            <w:r w:rsidR="009E39B1"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9E39B1" w:rsidRPr="009E39B1" w:rsidRDefault="00F66F12" w:rsidP="00CB24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77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</w:t>
            </w:r>
            <w:r w:rsidR="00E31D6A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6577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:</w:t>
            </w:r>
            <w:r w:rsidR="00CB246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5</w:t>
            </w:r>
            <w:r w:rsidRPr="006577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0-</w:t>
            </w:r>
            <w:r w:rsidRPr="006577F2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="00E31D6A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5</w:t>
            </w:r>
            <w:r w:rsidR="009E39B1" w:rsidRPr="006577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:</w:t>
            </w:r>
            <w:r w:rsidR="00CB246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="009E39B1" w:rsidRPr="006577F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9E39B1" w:rsidRPr="009855CB" w:rsidRDefault="009855CB" w:rsidP="009855C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shd w:val="clear" w:color="auto" w:fill="FFFFFF"/>
              </w:rPr>
              <w:t>Workshop: Career Planning and Mental Health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37AF5" w:rsidRPr="009E39B1" w:rsidRDefault="00A37AF5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V502 room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vAlign w:val="center"/>
          </w:tcPr>
          <w:p w:rsidR="00A37AF5" w:rsidRDefault="00E31D6A" w:rsidP="009E39B1">
            <w:pPr>
              <w:jc w:val="center"/>
              <w:rPr>
                <w:rFonts w:ascii="Times New Roman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Lo</w:t>
            </w:r>
            <w:r w:rsidR="00A37AF5"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Hsu</w:t>
            </w:r>
            <w:r w:rsidR="00A37AF5"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n-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Che</w:t>
            </w:r>
            <w:proofErr w:type="spellEnd"/>
          </w:p>
          <w:p w:rsidR="00A37AF5" w:rsidRPr="009E39B1" w:rsidRDefault="00A37AF5" w:rsidP="009E39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  <w:shd w:val="clear" w:color="auto" w:fill="FFFFFF"/>
              </w:rPr>
              <w:t>Counselor</w:t>
            </w:r>
          </w:p>
        </w:tc>
      </w:tr>
      <w:tr w:rsidR="005B5C86" w:rsidRPr="009E39B1" w:rsidTr="009E39B1">
        <w:tc>
          <w:tcPr>
            <w:tcW w:w="851" w:type="dxa"/>
            <w:vMerge/>
          </w:tcPr>
          <w:p w:rsidR="009E39B1" w:rsidRPr="009E39B1" w:rsidRDefault="009E39B1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39B1" w:rsidRPr="009E39B1" w:rsidRDefault="009E39B1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5/17(</w:t>
            </w:r>
            <w:r w:rsidR="0047104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Sat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9E39B1" w:rsidRPr="009E39B1" w:rsidRDefault="009E39B1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="00F66F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00-16</w:t>
            </w:r>
            <w:r w:rsidR="00F66F1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9E39B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76" w:type="dxa"/>
            <w:vAlign w:val="center"/>
          </w:tcPr>
          <w:p w:rsidR="00775AC2" w:rsidRDefault="009855CB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Tainaner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Ensemble</w:t>
            </w:r>
            <w:r w:rsidR="00775A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:</w:t>
            </w:r>
          </w:p>
          <w:p w:rsidR="009855CB" w:rsidRPr="009E39B1" w:rsidRDefault="00775AC2" w:rsidP="009E39B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Experiencing Theater </w:t>
            </w:r>
            <w:r w:rsidR="009855C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37AF5" w:rsidRPr="009E39B1" w:rsidRDefault="00A37AF5" w:rsidP="009E39B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F202 room</w:t>
            </w:r>
          </w:p>
        </w:tc>
        <w:tc>
          <w:tcPr>
            <w:tcW w:w="2374" w:type="dxa"/>
            <w:vAlign w:val="center"/>
          </w:tcPr>
          <w:p w:rsidR="00A37AF5" w:rsidRPr="0047104D" w:rsidRDefault="00A37AF5" w:rsidP="0047104D">
            <w:pPr>
              <w:spacing w:line="276" w:lineRule="auto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Huang, Yi-Lin</w:t>
            </w:r>
          </w:p>
        </w:tc>
      </w:tr>
    </w:tbl>
    <w:p w:rsidR="00775AC2" w:rsidRDefault="00775AC2" w:rsidP="00C1010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How to participate?</w:t>
      </w:r>
    </w:p>
    <w:p w:rsidR="00775AC2" w:rsidRDefault="00775AC2" w:rsidP="00C1010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 w:hint="eastAsia"/>
        </w:rPr>
        <w:t xml:space="preserve">lease come to the division of counseling and guidance to sign up or email to </w:t>
      </w:r>
      <w:hyperlink r:id="rId9" w:history="1">
        <w:r>
          <w:rPr>
            <w:rStyle w:val="ab"/>
            <w:rFonts w:ascii="Times New Roman" w:eastAsia="標楷體" w:hAnsi="Times New Roman" w:cs="Times New Roman" w:hint="eastAsia"/>
          </w:rPr>
          <w:t>cons@mail.</w:t>
        </w:r>
        <w:r w:rsidRPr="00F54AEB">
          <w:rPr>
            <w:rStyle w:val="ab"/>
            <w:rFonts w:ascii="Times New Roman" w:eastAsia="標楷體" w:hAnsi="Times New Roman" w:cs="Times New Roman" w:hint="eastAsia"/>
          </w:rPr>
          <w:t>stust.edu.tw</w:t>
        </w:r>
      </w:hyperlink>
      <w:r w:rsidRPr="00775AC2">
        <w:rPr>
          <w:rFonts w:ascii="Times New Roman" w:eastAsia="標楷體" w:hAnsi="Times New Roman" w:cs="Times New Roman" w:hint="eastAsia"/>
        </w:rPr>
        <w:t xml:space="preserve">, or </w:t>
      </w:r>
      <w:r>
        <w:rPr>
          <w:rFonts w:ascii="Times New Roman" w:eastAsia="標楷體" w:hAnsi="Times New Roman" w:cs="Times New Roman" w:hint="eastAsia"/>
        </w:rPr>
        <w:t>contact us via phone (+886-6-2533131ext.2220)</w:t>
      </w:r>
    </w:p>
    <w:sectPr w:rsidR="00775AC2" w:rsidSect="00E571DD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25" w:rsidRDefault="00042925" w:rsidP="002411FB">
      <w:r>
        <w:separator/>
      </w:r>
    </w:p>
  </w:endnote>
  <w:endnote w:type="continuationSeparator" w:id="0">
    <w:p w:rsidR="00042925" w:rsidRDefault="00042925" w:rsidP="002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25" w:rsidRDefault="00042925" w:rsidP="002411FB">
      <w:r>
        <w:separator/>
      </w:r>
    </w:p>
  </w:footnote>
  <w:footnote w:type="continuationSeparator" w:id="0">
    <w:p w:rsidR="00042925" w:rsidRDefault="00042925" w:rsidP="0024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256"/>
    <w:multiLevelType w:val="hybridMultilevel"/>
    <w:tmpl w:val="B5C48D54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B"/>
    <w:rsid w:val="00042925"/>
    <w:rsid w:val="00094DED"/>
    <w:rsid w:val="0012064B"/>
    <w:rsid w:val="002411FB"/>
    <w:rsid w:val="002B5CA3"/>
    <w:rsid w:val="003B1F79"/>
    <w:rsid w:val="0047104D"/>
    <w:rsid w:val="004E6F9D"/>
    <w:rsid w:val="005B5C86"/>
    <w:rsid w:val="005B7630"/>
    <w:rsid w:val="006102BE"/>
    <w:rsid w:val="006577F2"/>
    <w:rsid w:val="00683DF5"/>
    <w:rsid w:val="006E0D4F"/>
    <w:rsid w:val="006E4676"/>
    <w:rsid w:val="00775AC2"/>
    <w:rsid w:val="00794929"/>
    <w:rsid w:val="008072BF"/>
    <w:rsid w:val="00905AA9"/>
    <w:rsid w:val="009855CB"/>
    <w:rsid w:val="009E39B1"/>
    <w:rsid w:val="00A37AF5"/>
    <w:rsid w:val="00A97C96"/>
    <w:rsid w:val="00BE2DBE"/>
    <w:rsid w:val="00C10102"/>
    <w:rsid w:val="00CB2460"/>
    <w:rsid w:val="00D60A46"/>
    <w:rsid w:val="00DC2116"/>
    <w:rsid w:val="00E31D6A"/>
    <w:rsid w:val="00E571DD"/>
    <w:rsid w:val="00F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1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1FB"/>
    <w:rPr>
      <w:sz w:val="20"/>
      <w:szCs w:val="20"/>
    </w:rPr>
  </w:style>
  <w:style w:type="table" w:styleId="a7">
    <w:name w:val="Table Grid"/>
    <w:basedOn w:val="a1"/>
    <w:uiPriority w:val="59"/>
    <w:rsid w:val="0024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2411FB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2411FB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C10102"/>
    <w:pPr>
      <w:ind w:leftChars="200" w:left="480"/>
    </w:pPr>
  </w:style>
  <w:style w:type="character" w:styleId="ab">
    <w:name w:val="Hyperlink"/>
    <w:basedOn w:val="a0"/>
    <w:uiPriority w:val="99"/>
    <w:unhideWhenUsed/>
    <w:rsid w:val="00C10102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6E4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1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1FB"/>
    <w:rPr>
      <w:sz w:val="20"/>
      <w:szCs w:val="20"/>
    </w:rPr>
  </w:style>
  <w:style w:type="table" w:styleId="a7">
    <w:name w:val="Table Grid"/>
    <w:basedOn w:val="a1"/>
    <w:uiPriority w:val="59"/>
    <w:rsid w:val="0024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2411FB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2411FB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C10102"/>
    <w:pPr>
      <w:ind w:leftChars="200" w:left="480"/>
    </w:pPr>
  </w:style>
  <w:style w:type="character" w:styleId="ab">
    <w:name w:val="Hyperlink"/>
    <w:basedOn w:val="a0"/>
    <w:uiPriority w:val="99"/>
    <w:unhideWhenUsed/>
    <w:rsid w:val="00C10102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6E4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s@mail/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217</Words>
  <Characters>1241</Characters>
  <Application>Microsoft Office Word</Application>
  <DocSecurity>0</DocSecurity>
  <Lines>10</Lines>
  <Paragraphs>2</Paragraphs>
  <ScaleCrop>false</ScaleCrop>
  <Company>888TIGER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13</cp:revision>
  <dcterms:created xsi:type="dcterms:W3CDTF">2015-02-09T02:59:00Z</dcterms:created>
  <dcterms:modified xsi:type="dcterms:W3CDTF">2015-05-19T08:25:00Z</dcterms:modified>
</cp:coreProperties>
</file>